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2" w:rsidRDefault="002A6BF4">
      <w:pPr>
        <w:rPr>
          <w:rFonts w:ascii="Times New Roman" w:hAnsi="Times New Roman" w:cs="Times New Roman"/>
        </w:rPr>
      </w:pPr>
      <w:bookmarkStart w:id="0" w:name="_GoBack"/>
      <w:bookmarkEnd w:id="0"/>
      <w:r w:rsidRPr="002A6BF4">
        <w:rPr>
          <w:noProof/>
        </w:rPr>
        <w:drawing>
          <wp:inline distT="0" distB="0" distL="0" distR="0" wp14:anchorId="7BD801C2" wp14:editId="28C8791F">
            <wp:extent cx="5943600" cy="572770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gener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FA9" w:rsidRPr="00BE6FA9" w:rsidRDefault="00BE6FA9" w:rsidP="00BE6FA9">
      <w:pPr>
        <w:pStyle w:val="Title"/>
        <w:jc w:val="center"/>
        <w:rPr>
          <w:sz w:val="36"/>
          <w:szCs w:val="40"/>
        </w:rPr>
      </w:pPr>
      <w:r w:rsidRPr="00BE6FA9">
        <w:rPr>
          <w:sz w:val="36"/>
          <w:szCs w:val="40"/>
        </w:rPr>
        <w:t>Acknowledgement Form: Online Orientation</w:t>
      </w:r>
    </w:p>
    <w:p w:rsidR="00BE6FA9" w:rsidRPr="000E131B" w:rsidRDefault="00BE6FA9" w:rsidP="00BE6FA9">
      <w:pPr>
        <w:pStyle w:val="NoSpacing"/>
        <w:rPr>
          <w:rFonts w:ascii="Arial" w:hAnsi="Arial" w:cs="Arial"/>
        </w:rPr>
      </w:pPr>
      <w:r w:rsidRPr="000E131B">
        <w:rPr>
          <w:rFonts w:ascii="Arial" w:hAnsi="Arial" w:cs="Arial"/>
        </w:rPr>
        <w:t>This online orientation has been prepared for your information and understanding of the policies and practices of Clackamas Community College (CCC).</w:t>
      </w:r>
      <w:r w:rsidR="00B01BDA">
        <w:rPr>
          <w:rFonts w:ascii="Arial" w:hAnsi="Arial" w:cs="Arial"/>
        </w:rPr>
        <w:t xml:space="preserve"> </w:t>
      </w:r>
      <w:r w:rsidR="0011039F">
        <w:rPr>
          <w:rFonts w:ascii="Arial" w:hAnsi="Arial" w:cs="Arial"/>
        </w:rPr>
        <w:t xml:space="preserve">You will receive an email with your Safe Colleges user ID and instructions to complete your required online training. </w:t>
      </w:r>
    </w:p>
    <w:p w:rsidR="00BE6FA9" w:rsidRPr="000E131B" w:rsidRDefault="00BE6FA9" w:rsidP="00BE6FA9">
      <w:pPr>
        <w:pStyle w:val="NoSpacing"/>
        <w:rPr>
          <w:rFonts w:ascii="Arial" w:hAnsi="Arial" w:cs="Arial"/>
        </w:rPr>
      </w:pPr>
    </w:p>
    <w:p w:rsidR="00BE6FA9" w:rsidRPr="00B01BDA" w:rsidRDefault="00BE6FA9" w:rsidP="00BE6FA9">
      <w:pPr>
        <w:pStyle w:val="NoSpacing"/>
        <w:rPr>
          <w:rFonts w:ascii="Arial" w:hAnsi="Arial" w:cs="Arial"/>
          <w:b/>
        </w:rPr>
      </w:pPr>
      <w:r w:rsidRPr="00B01BDA">
        <w:rPr>
          <w:rFonts w:ascii="Arial" w:hAnsi="Arial" w:cs="Arial"/>
          <w:b/>
        </w:rPr>
        <w:t>I hereby certify that I have read and reviewed the following: (please check next to each item)</w:t>
      </w:r>
    </w:p>
    <w:p w:rsidR="0011039F" w:rsidRDefault="0011039F" w:rsidP="00BE6FA9">
      <w:pPr>
        <w:pStyle w:val="NoSpacing"/>
        <w:rPr>
          <w:rFonts w:ascii="Arial" w:hAnsi="Arial" w:cs="Arial"/>
        </w:rPr>
      </w:pPr>
    </w:p>
    <w:p w:rsidR="0011039F" w:rsidRPr="000E131B" w:rsidRDefault="0011039F" w:rsidP="00BE6FA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3836"/>
        <w:gridCol w:w="406"/>
        <w:gridCol w:w="5181"/>
      </w:tblGrid>
      <w:tr w:rsidR="0011039F" w:rsidTr="00B01BDA">
        <w:trPr>
          <w:trHeight w:val="368"/>
          <w:jc w:val="center"/>
        </w:trPr>
        <w:sdt>
          <w:sdtPr>
            <w:rPr>
              <w:rFonts w:ascii="Arial" w:hAnsi="Arial" w:cs="Arial"/>
            </w:rPr>
            <w:id w:val="146253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vAlign w:val="center"/>
              </w:tcPr>
              <w:p w:rsidR="0011039F" w:rsidRPr="00B01BDA" w:rsidRDefault="00B01BDA" w:rsidP="00BE6FA9">
                <w:pPr>
                  <w:pStyle w:val="NoSpacing"/>
                  <w:rPr>
                    <w:rFonts w:ascii="Arial" w:hAnsi="Arial" w:cs="Arial"/>
                  </w:rPr>
                </w:pPr>
                <w:r w:rsidRPr="00B01B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6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Employee Handbook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3874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vAlign w:val="center"/>
              </w:tcPr>
              <w:p w:rsidR="0011039F" w:rsidRPr="00A333A0" w:rsidRDefault="00B01BDA" w:rsidP="0011039F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A333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79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Injury / Illness / Incident Form</w:t>
            </w:r>
          </w:p>
        </w:tc>
      </w:tr>
      <w:tr w:rsidR="0011039F" w:rsidTr="00B01BDA">
        <w:trPr>
          <w:trHeight w:val="368"/>
          <w:jc w:val="center"/>
        </w:trPr>
        <w:sdt>
          <w:sdtPr>
            <w:rPr>
              <w:rFonts w:ascii="Arial" w:hAnsi="Arial" w:cs="Arial"/>
            </w:rPr>
            <w:id w:val="99924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vAlign w:val="center"/>
              </w:tcPr>
              <w:p w:rsidR="0011039F" w:rsidRPr="00B01BDA" w:rsidRDefault="00B01BDA" w:rsidP="00BE6FA9">
                <w:pPr>
                  <w:pStyle w:val="NoSpacing"/>
                  <w:rPr>
                    <w:rFonts w:ascii="Arial" w:hAnsi="Arial" w:cs="Arial"/>
                  </w:rPr>
                </w:pPr>
                <w:r w:rsidRPr="00B01B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6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Campus Map &amp; Campus Safety Resources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3815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vAlign w:val="center"/>
              </w:tcPr>
              <w:p w:rsidR="0011039F" w:rsidRPr="00A333A0" w:rsidRDefault="00B01BDA" w:rsidP="0011039F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A333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79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Hazard Communications</w:t>
            </w:r>
          </w:p>
        </w:tc>
      </w:tr>
      <w:tr w:rsidR="0011039F" w:rsidTr="00B01BDA">
        <w:trPr>
          <w:trHeight w:val="368"/>
          <w:jc w:val="center"/>
        </w:trPr>
        <w:sdt>
          <w:sdtPr>
            <w:rPr>
              <w:rFonts w:ascii="Arial" w:hAnsi="Arial" w:cs="Arial"/>
            </w:rPr>
            <w:id w:val="-189727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vAlign w:val="center"/>
              </w:tcPr>
              <w:p w:rsidR="0011039F" w:rsidRPr="00B01BDA" w:rsidRDefault="00B01BDA" w:rsidP="00BE6FA9">
                <w:pPr>
                  <w:pStyle w:val="NoSpacing"/>
                  <w:rPr>
                    <w:rFonts w:ascii="Arial" w:hAnsi="Arial" w:cs="Arial"/>
                  </w:rPr>
                </w:pPr>
                <w:r w:rsidRPr="00B01B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6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CCC Staff ID Card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0043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vAlign w:val="center"/>
              </w:tcPr>
              <w:p w:rsidR="0011039F" w:rsidRPr="00A333A0" w:rsidRDefault="00B01BDA" w:rsidP="0011039F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A333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79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FERPA Information / Release of Information</w:t>
            </w:r>
          </w:p>
        </w:tc>
      </w:tr>
      <w:tr w:rsidR="0011039F" w:rsidTr="00B01BDA">
        <w:trPr>
          <w:trHeight w:val="368"/>
          <w:jc w:val="center"/>
        </w:trPr>
        <w:sdt>
          <w:sdtPr>
            <w:rPr>
              <w:rFonts w:ascii="Arial" w:hAnsi="Arial" w:cs="Arial"/>
            </w:rPr>
            <w:id w:val="108357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vAlign w:val="center"/>
              </w:tcPr>
              <w:p w:rsidR="0011039F" w:rsidRPr="00B01BDA" w:rsidRDefault="00B01BDA" w:rsidP="00BE6FA9">
                <w:pPr>
                  <w:pStyle w:val="NoSpacing"/>
                  <w:rPr>
                    <w:rFonts w:ascii="Arial" w:hAnsi="Arial" w:cs="Arial"/>
                  </w:rPr>
                </w:pPr>
                <w:r w:rsidRPr="00B01B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6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College Closures / FlashAlert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8907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vAlign w:val="center"/>
              </w:tcPr>
              <w:p w:rsidR="0011039F" w:rsidRPr="00A333A0" w:rsidRDefault="00B01BDA" w:rsidP="0011039F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A333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79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Title IX Website</w:t>
            </w:r>
          </w:p>
        </w:tc>
      </w:tr>
      <w:tr w:rsidR="0011039F" w:rsidTr="00B01BDA">
        <w:trPr>
          <w:trHeight w:val="368"/>
          <w:jc w:val="center"/>
        </w:trPr>
        <w:sdt>
          <w:sdtPr>
            <w:rPr>
              <w:rFonts w:ascii="Arial" w:hAnsi="Arial" w:cs="Arial"/>
            </w:rPr>
            <w:id w:val="-142032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vAlign w:val="center"/>
              </w:tcPr>
              <w:p w:rsidR="0011039F" w:rsidRPr="00B01BDA" w:rsidRDefault="00B01BDA" w:rsidP="00BE6FA9">
                <w:pPr>
                  <w:pStyle w:val="NoSpacing"/>
                  <w:rPr>
                    <w:rFonts w:ascii="Arial" w:hAnsi="Arial" w:cs="Arial"/>
                  </w:rPr>
                </w:pPr>
                <w:r w:rsidRPr="00B01B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6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Time Entry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4140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vAlign w:val="center"/>
              </w:tcPr>
              <w:p w:rsidR="0011039F" w:rsidRPr="00A333A0" w:rsidRDefault="00B01BDA" w:rsidP="0011039F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A333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79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Sexual Harassment Policy</w:t>
            </w:r>
          </w:p>
        </w:tc>
      </w:tr>
      <w:tr w:rsidR="0011039F" w:rsidTr="00B01BDA">
        <w:trPr>
          <w:trHeight w:val="736"/>
          <w:jc w:val="center"/>
        </w:trPr>
        <w:sdt>
          <w:sdtPr>
            <w:rPr>
              <w:rFonts w:ascii="Arial" w:hAnsi="Arial" w:cs="Arial"/>
            </w:rPr>
            <w:id w:val="-63649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vAlign w:val="center"/>
              </w:tcPr>
              <w:p w:rsidR="0011039F" w:rsidRPr="00B01BDA" w:rsidRDefault="00B01BDA" w:rsidP="00BE6FA9">
                <w:pPr>
                  <w:pStyle w:val="NoSpacing"/>
                  <w:rPr>
                    <w:rFonts w:ascii="Arial" w:hAnsi="Arial" w:cs="Arial"/>
                  </w:rPr>
                </w:pPr>
                <w:r w:rsidRPr="00B01B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6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Fringe Benefits: PERS, TSA, EAP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7703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vAlign w:val="center"/>
              </w:tcPr>
              <w:p w:rsidR="0011039F" w:rsidRPr="00A333A0" w:rsidRDefault="00B01BDA" w:rsidP="0011039F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A333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79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Discrimination Complaint Procedure &amp; Nondiscrimination Policy</w:t>
            </w:r>
          </w:p>
        </w:tc>
      </w:tr>
      <w:tr w:rsidR="0011039F" w:rsidTr="00B01BDA">
        <w:trPr>
          <w:trHeight w:val="761"/>
          <w:jc w:val="center"/>
        </w:trPr>
        <w:sdt>
          <w:sdtPr>
            <w:rPr>
              <w:rFonts w:ascii="Arial" w:hAnsi="Arial" w:cs="Arial"/>
            </w:rPr>
            <w:id w:val="-31333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vAlign w:val="center"/>
              </w:tcPr>
              <w:p w:rsidR="0011039F" w:rsidRPr="00B01BDA" w:rsidRDefault="00B01BDA" w:rsidP="00BE6FA9">
                <w:pPr>
                  <w:pStyle w:val="NoSpacing"/>
                  <w:rPr>
                    <w:rFonts w:ascii="Arial" w:hAnsi="Arial" w:cs="Arial"/>
                  </w:rPr>
                </w:pPr>
                <w:r w:rsidRPr="00B01B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6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Leave Plans / Absences / Holidays / Academic Calendar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60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vAlign w:val="center"/>
              </w:tcPr>
              <w:p w:rsidR="0011039F" w:rsidRPr="00A333A0" w:rsidRDefault="00B01BDA" w:rsidP="0011039F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A333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79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Hazing/Harassment/Intimidation/Bullying/Menacing Complaint Procedure</w:t>
            </w:r>
          </w:p>
        </w:tc>
      </w:tr>
      <w:tr w:rsidR="0011039F" w:rsidTr="00B01BDA">
        <w:trPr>
          <w:trHeight w:val="368"/>
          <w:jc w:val="center"/>
        </w:trPr>
        <w:sdt>
          <w:sdtPr>
            <w:rPr>
              <w:rFonts w:ascii="Arial" w:hAnsi="Arial" w:cs="Arial"/>
            </w:rPr>
            <w:id w:val="-206078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vAlign w:val="center"/>
              </w:tcPr>
              <w:p w:rsidR="0011039F" w:rsidRPr="00B01BDA" w:rsidRDefault="00B01BDA" w:rsidP="00BE6FA9">
                <w:pPr>
                  <w:pStyle w:val="NoSpacing"/>
                  <w:rPr>
                    <w:rFonts w:ascii="Arial" w:hAnsi="Arial" w:cs="Arial"/>
                  </w:rPr>
                </w:pPr>
                <w:r w:rsidRPr="00B01B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6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Personal Information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2770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vAlign w:val="center"/>
              </w:tcPr>
              <w:p w:rsidR="0011039F" w:rsidRPr="00A333A0" w:rsidRDefault="00B01BDA" w:rsidP="0011039F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A333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79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ADA Grievance Procedure</w:t>
            </w:r>
          </w:p>
        </w:tc>
      </w:tr>
      <w:tr w:rsidR="0011039F" w:rsidTr="00B01BDA">
        <w:trPr>
          <w:trHeight w:val="368"/>
          <w:jc w:val="center"/>
        </w:trPr>
        <w:sdt>
          <w:sdtPr>
            <w:rPr>
              <w:rFonts w:ascii="Arial" w:hAnsi="Arial" w:cs="Arial"/>
            </w:rPr>
            <w:id w:val="-193712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vAlign w:val="center"/>
              </w:tcPr>
              <w:p w:rsidR="0011039F" w:rsidRPr="00B01BDA" w:rsidRDefault="00B01BDA" w:rsidP="00BE6FA9">
                <w:pPr>
                  <w:pStyle w:val="NoSpacing"/>
                  <w:rPr>
                    <w:rFonts w:ascii="Arial" w:hAnsi="Arial" w:cs="Arial"/>
                  </w:rPr>
                </w:pPr>
                <w:r w:rsidRPr="00B01B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6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Personnel File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2927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vAlign w:val="center"/>
              </w:tcPr>
              <w:p w:rsidR="0011039F" w:rsidRPr="00A333A0" w:rsidRDefault="00B01BDA" w:rsidP="0011039F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A333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79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Mandatory Reporting</w:t>
            </w:r>
          </w:p>
        </w:tc>
      </w:tr>
      <w:tr w:rsidR="0011039F" w:rsidTr="00B01BDA">
        <w:trPr>
          <w:trHeight w:val="423"/>
          <w:jc w:val="center"/>
        </w:trPr>
        <w:sdt>
          <w:sdtPr>
            <w:rPr>
              <w:rFonts w:ascii="Arial" w:hAnsi="Arial" w:cs="Arial"/>
            </w:rPr>
            <w:id w:val="-93444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vAlign w:val="center"/>
              </w:tcPr>
              <w:p w:rsidR="0011039F" w:rsidRPr="00B01BDA" w:rsidRDefault="00B01BDA" w:rsidP="00BE6FA9">
                <w:pPr>
                  <w:pStyle w:val="NoSpacing"/>
                  <w:rPr>
                    <w:rFonts w:ascii="Arial" w:hAnsi="Arial" w:cs="Arial"/>
                  </w:rPr>
                </w:pPr>
                <w:r w:rsidRPr="00B01B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36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Copyright Manual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6519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" w:type="dxa"/>
                <w:vAlign w:val="center"/>
              </w:tcPr>
              <w:p w:rsidR="0011039F" w:rsidRPr="00A333A0" w:rsidRDefault="00B01BDA" w:rsidP="0011039F">
                <w:pPr>
                  <w:pStyle w:val="NoSpacing"/>
                  <w:rPr>
                    <w:rFonts w:ascii="Arial" w:hAnsi="Arial" w:cs="Arial"/>
                    <w:sz w:val="22"/>
                    <w:szCs w:val="22"/>
                  </w:rPr>
                </w:pPr>
                <w:r w:rsidRPr="00A333A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79" w:type="dxa"/>
            <w:vAlign w:val="center"/>
          </w:tcPr>
          <w:p w:rsidR="0011039F" w:rsidRPr="00A333A0" w:rsidRDefault="0011039F" w:rsidP="0011039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Board Policies</w:t>
            </w:r>
          </w:p>
        </w:tc>
      </w:tr>
    </w:tbl>
    <w:p w:rsidR="00BE6FA9" w:rsidRPr="00D33D49" w:rsidRDefault="00BE6FA9" w:rsidP="00BE6FA9">
      <w:pPr>
        <w:pStyle w:val="NoSpacing"/>
        <w:rPr>
          <w:rFonts w:ascii="Arial" w:hAnsi="Arial" w:cs="Arial"/>
          <w:sz w:val="16"/>
          <w:szCs w:val="16"/>
        </w:rPr>
      </w:pPr>
    </w:p>
    <w:p w:rsidR="00BE6FA9" w:rsidRPr="000E131B" w:rsidRDefault="00BE6FA9" w:rsidP="0011039F">
      <w:pPr>
        <w:pStyle w:val="NoSpacing"/>
        <w:rPr>
          <w:rFonts w:ascii="Arial" w:hAnsi="Arial" w:cs="Arial"/>
        </w:rPr>
      </w:pPr>
      <w:r w:rsidRPr="000E131B">
        <w:rPr>
          <w:rFonts w:ascii="Arial" w:hAnsi="Arial" w:cs="Arial"/>
        </w:rPr>
        <w:t xml:space="preserve"> </w:t>
      </w:r>
    </w:p>
    <w:p w:rsidR="00BE6FA9" w:rsidRPr="00BE6F28" w:rsidRDefault="00BE6FA9" w:rsidP="00BE6FA9">
      <w:pPr>
        <w:pStyle w:val="NoSpacing"/>
        <w:ind w:left="90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6645"/>
      </w:tblGrid>
      <w:tr w:rsidR="00360D69" w:rsidTr="0011039F">
        <w:trPr>
          <w:jc w:val="center"/>
        </w:trPr>
        <w:tc>
          <w:tcPr>
            <w:tcW w:w="10050" w:type="dxa"/>
            <w:gridSpan w:val="2"/>
          </w:tcPr>
          <w:p w:rsidR="00360D69" w:rsidRPr="00B01BDA" w:rsidRDefault="00BE6FA9" w:rsidP="00360D6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1B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D69" w:rsidRPr="00B01BDA">
              <w:rPr>
                <w:rFonts w:ascii="Arial" w:hAnsi="Arial" w:cs="Arial"/>
                <w:b/>
                <w:sz w:val="24"/>
                <w:szCs w:val="24"/>
              </w:rPr>
              <w:t>Required Training: Online via Safe Colleges</w:t>
            </w:r>
          </w:p>
        </w:tc>
      </w:tr>
      <w:tr w:rsidR="00BF42FD" w:rsidTr="0011039F">
        <w:trPr>
          <w:jc w:val="center"/>
        </w:trPr>
        <w:tc>
          <w:tcPr>
            <w:tcW w:w="10050" w:type="dxa"/>
            <w:gridSpan w:val="2"/>
          </w:tcPr>
          <w:p w:rsidR="00BF42FD" w:rsidRPr="00B01BDA" w:rsidRDefault="00BF42FD" w:rsidP="00BF42FD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B01BDA">
              <w:rPr>
                <w:rFonts w:ascii="Arial" w:hAnsi="Arial" w:cs="Arial"/>
                <w:i/>
              </w:rPr>
              <w:t>Please complete trainings and include a printed copy of your certificate with this checklist prior to your benefits meeting</w:t>
            </w:r>
          </w:p>
        </w:tc>
      </w:tr>
      <w:tr w:rsidR="00BF42FD" w:rsidTr="00645ADD">
        <w:trPr>
          <w:jc w:val="center"/>
        </w:trPr>
        <w:sdt>
          <w:sdtPr>
            <w:rPr>
              <w:rFonts w:cs="Arial"/>
            </w:rPr>
            <w:id w:val="-652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5" w:type="dxa"/>
              </w:tcPr>
              <w:p w:rsidR="00BF42FD" w:rsidRPr="00B01BDA" w:rsidRDefault="00B01BDA" w:rsidP="00645ADD">
                <w:pPr>
                  <w:pStyle w:val="NoSpacing"/>
                  <w:jc w:val="right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645" w:type="dxa"/>
          </w:tcPr>
          <w:p w:rsidR="00BF42FD" w:rsidRPr="00A333A0" w:rsidRDefault="00BF42FD" w:rsidP="00645AD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Title IX and Sexual Misconduct</w:t>
            </w:r>
          </w:p>
        </w:tc>
      </w:tr>
      <w:tr w:rsidR="00BF42FD" w:rsidTr="00645ADD">
        <w:trPr>
          <w:jc w:val="center"/>
        </w:trPr>
        <w:sdt>
          <w:sdtPr>
            <w:rPr>
              <w:rFonts w:cs="Arial"/>
            </w:rPr>
            <w:id w:val="59944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5" w:type="dxa"/>
              </w:tcPr>
              <w:p w:rsidR="00BF42FD" w:rsidRPr="00B01BDA" w:rsidRDefault="00BF42FD" w:rsidP="00645ADD">
                <w:pPr>
                  <w:pStyle w:val="NoSpacing"/>
                  <w:jc w:val="right"/>
                  <w:rPr>
                    <w:rFonts w:cs="Arial"/>
                  </w:rPr>
                </w:pPr>
                <w:r w:rsidRPr="00B01B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645" w:type="dxa"/>
          </w:tcPr>
          <w:p w:rsidR="00BF42FD" w:rsidRPr="00A333A0" w:rsidRDefault="00BF42FD" w:rsidP="00645AD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Sexual Harassment: Staff-to-Staff</w:t>
            </w:r>
          </w:p>
        </w:tc>
      </w:tr>
      <w:tr w:rsidR="00BF42FD" w:rsidTr="00A333A0">
        <w:trPr>
          <w:trHeight w:val="333"/>
          <w:jc w:val="center"/>
        </w:trPr>
        <w:sdt>
          <w:sdtPr>
            <w:rPr>
              <w:rFonts w:cs="Arial"/>
            </w:rPr>
            <w:id w:val="21285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5" w:type="dxa"/>
              </w:tcPr>
              <w:p w:rsidR="00BF42FD" w:rsidRPr="00B01BDA" w:rsidRDefault="00BF42FD" w:rsidP="00645ADD">
                <w:pPr>
                  <w:pStyle w:val="NoSpacing"/>
                  <w:jc w:val="right"/>
                  <w:rPr>
                    <w:rFonts w:cs="Arial"/>
                  </w:rPr>
                </w:pPr>
                <w:r w:rsidRPr="00B01BD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645" w:type="dxa"/>
          </w:tcPr>
          <w:p w:rsidR="00BF42FD" w:rsidRPr="00A333A0" w:rsidRDefault="00BF42FD" w:rsidP="00645AD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A333A0">
              <w:rPr>
                <w:rFonts w:ascii="Arial" w:hAnsi="Arial" w:cs="Arial"/>
                <w:sz w:val="22"/>
                <w:szCs w:val="22"/>
              </w:rPr>
              <w:t>Child Abuse: Mandatory Reporting</w:t>
            </w:r>
          </w:p>
        </w:tc>
      </w:tr>
    </w:tbl>
    <w:p w:rsidR="00360D69" w:rsidRPr="000E131B" w:rsidRDefault="00360D69" w:rsidP="00BE6FA9">
      <w:pPr>
        <w:pStyle w:val="NoSpacing"/>
        <w:ind w:left="900"/>
        <w:rPr>
          <w:rFonts w:ascii="Arial" w:hAnsi="Arial" w:cs="Arial"/>
        </w:rPr>
      </w:pPr>
    </w:p>
    <w:p w:rsidR="00BE6FA9" w:rsidRPr="00D33D49" w:rsidRDefault="00BE6FA9" w:rsidP="00BE6FA9">
      <w:pPr>
        <w:pStyle w:val="NoSpacing"/>
        <w:rPr>
          <w:rFonts w:ascii="Arial" w:hAnsi="Arial" w:cs="Arial"/>
          <w:sz w:val="16"/>
          <w:szCs w:val="16"/>
        </w:rPr>
      </w:pPr>
    </w:p>
    <w:p w:rsidR="00BE6FA9" w:rsidRPr="00D33D49" w:rsidRDefault="00BE6FA9" w:rsidP="00BE6FA9">
      <w:pPr>
        <w:pStyle w:val="NoSpacing"/>
        <w:rPr>
          <w:rFonts w:ascii="Arial" w:hAnsi="Arial" w:cs="Arial"/>
          <w:sz w:val="16"/>
          <w:szCs w:val="16"/>
        </w:rPr>
      </w:pPr>
    </w:p>
    <w:p w:rsidR="00BE6FA9" w:rsidRPr="000E131B" w:rsidRDefault="00BE6FA9" w:rsidP="00BE6FA9">
      <w:pPr>
        <w:pStyle w:val="NoSpacing"/>
        <w:rPr>
          <w:rFonts w:ascii="Arial" w:hAnsi="Arial" w:cs="Arial"/>
        </w:rPr>
      </w:pPr>
      <w:r w:rsidRPr="000E131B">
        <w:rPr>
          <w:rFonts w:ascii="Arial" w:hAnsi="Arial" w:cs="Arial"/>
        </w:rPr>
        <w:t>I have familiarized myself with the contents of this orientation</w:t>
      </w:r>
      <w:r w:rsidR="00B01BDA">
        <w:rPr>
          <w:rFonts w:ascii="Arial" w:hAnsi="Arial" w:cs="Arial"/>
        </w:rPr>
        <w:t xml:space="preserve"> and completed the mandatory training modules</w:t>
      </w:r>
      <w:r w:rsidRPr="000E131B">
        <w:rPr>
          <w:rFonts w:ascii="Arial" w:hAnsi="Arial" w:cs="Arial"/>
        </w:rPr>
        <w:t>.  By my signature below, I acknowledge, understand, accept and agree to comply with the information contained in the orientation provided to me by Clackamas Community College.  I understand I can contact Human Resources if I have any questions.</w:t>
      </w:r>
    </w:p>
    <w:p w:rsidR="00BE6FA9" w:rsidRDefault="00BE6FA9" w:rsidP="00BE6FA9">
      <w:pPr>
        <w:pStyle w:val="NoSpacing"/>
        <w:rPr>
          <w:rFonts w:ascii="Arial" w:hAnsi="Arial" w:cs="Arial"/>
        </w:rPr>
      </w:pPr>
    </w:p>
    <w:p w:rsidR="00BE6FA9" w:rsidRPr="000E131B" w:rsidRDefault="00BE6FA9" w:rsidP="00BE6FA9">
      <w:pPr>
        <w:pStyle w:val="NoSpacing"/>
        <w:rPr>
          <w:rFonts w:ascii="Arial" w:hAnsi="Arial" w:cs="Arial"/>
        </w:rPr>
      </w:pPr>
    </w:p>
    <w:p w:rsidR="00BE6FA9" w:rsidRPr="000E131B" w:rsidRDefault="00BE6FA9" w:rsidP="00BE6FA9">
      <w:pPr>
        <w:pStyle w:val="NoSpacing"/>
        <w:rPr>
          <w:rFonts w:ascii="Arial" w:hAnsi="Arial" w:cs="Arial"/>
        </w:rPr>
      </w:pPr>
      <w:r w:rsidRPr="000E131B">
        <w:rPr>
          <w:rFonts w:ascii="Arial" w:hAnsi="Arial" w:cs="Arial"/>
        </w:rPr>
        <w:t xml:space="preserve">Name (print clearly): </w:t>
      </w:r>
      <w:r w:rsidRPr="000E131B">
        <w:rPr>
          <w:rFonts w:ascii="Arial" w:hAnsi="Arial" w:cs="Arial"/>
          <w:u w:val="single"/>
        </w:rPr>
        <w:tab/>
      </w:r>
      <w:r w:rsidRPr="000E131B">
        <w:rPr>
          <w:rFonts w:ascii="Arial" w:hAnsi="Arial" w:cs="Arial"/>
          <w:u w:val="single"/>
        </w:rPr>
        <w:tab/>
      </w:r>
      <w:r w:rsidRPr="000E131B">
        <w:rPr>
          <w:rFonts w:ascii="Arial" w:hAnsi="Arial" w:cs="Arial"/>
          <w:u w:val="single"/>
        </w:rPr>
        <w:tab/>
      </w:r>
      <w:r w:rsidRPr="000E131B">
        <w:rPr>
          <w:rFonts w:ascii="Arial" w:hAnsi="Arial" w:cs="Arial"/>
          <w:u w:val="single"/>
        </w:rPr>
        <w:tab/>
      </w:r>
      <w:r w:rsidRPr="000E131B">
        <w:rPr>
          <w:rFonts w:ascii="Arial" w:hAnsi="Arial" w:cs="Arial"/>
          <w:u w:val="single"/>
        </w:rPr>
        <w:tab/>
      </w:r>
      <w:r w:rsidRPr="000E131B">
        <w:rPr>
          <w:rFonts w:ascii="Arial" w:hAnsi="Arial" w:cs="Arial"/>
          <w:u w:val="single"/>
        </w:rPr>
        <w:tab/>
      </w:r>
      <w:r w:rsidRPr="000E131B">
        <w:rPr>
          <w:rFonts w:ascii="Arial" w:hAnsi="Arial" w:cs="Arial"/>
          <w:u w:val="single"/>
        </w:rPr>
        <w:tab/>
      </w:r>
      <w:r w:rsidRPr="000E131B">
        <w:rPr>
          <w:rFonts w:ascii="Arial" w:hAnsi="Arial" w:cs="Arial"/>
        </w:rPr>
        <w:tab/>
      </w:r>
      <w:r w:rsidRPr="000E131B">
        <w:rPr>
          <w:rFonts w:ascii="Arial" w:hAnsi="Arial" w:cs="Arial"/>
          <w:u w:val="single"/>
        </w:rPr>
        <w:tab/>
      </w:r>
      <w:r w:rsidRPr="000E131B">
        <w:rPr>
          <w:rFonts w:ascii="Arial" w:hAnsi="Arial" w:cs="Arial"/>
          <w:u w:val="single"/>
        </w:rPr>
        <w:tab/>
      </w:r>
      <w:r w:rsidRPr="000E131B">
        <w:rPr>
          <w:rFonts w:ascii="Arial" w:hAnsi="Arial" w:cs="Arial"/>
          <w:u w:val="single"/>
        </w:rPr>
        <w:tab/>
      </w:r>
    </w:p>
    <w:p w:rsidR="00BE6FA9" w:rsidRPr="00BE6F28" w:rsidRDefault="00BE6FA9" w:rsidP="00BE6FA9">
      <w:pPr>
        <w:pStyle w:val="NoSpacing"/>
        <w:rPr>
          <w:rFonts w:ascii="Arial" w:hAnsi="Arial" w:cs="Arial"/>
          <w:sz w:val="16"/>
          <w:szCs w:val="16"/>
        </w:rPr>
      </w:pPr>
      <w:r w:rsidRPr="00BE6F28">
        <w:rPr>
          <w:rFonts w:ascii="Arial" w:hAnsi="Arial" w:cs="Arial"/>
          <w:sz w:val="16"/>
          <w:szCs w:val="16"/>
        </w:rPr>
        <w:tab/>
      </w:r>
      <w:r w:rsidRPr="00BE6F28">
        <w:rPr>
          <w:rFonts w:ascii="Arial" w:hAnsi="Arial" w:cs="Arial"/>
          <w:sz w:val="16"/>
          <w:szCs w:val="16"/>
        </w:rPr>
        <w:tab/>
      </w:r>
      <w:r w:rsidRPr="00BE6F28">
        <w:rPr>
          <w:rFonts w:ascii="Arial" w:hAnsi="Arial" w:cs="Arial"/>
          <w:sz w:val="16"/>
          <w:szCs w:val="16"/>
        </w:rPr>
        <w:tab/>
      </w:r>
      <w:r w:rsidRPr="00BE6F28">
        <w:rPr>
          <w:rFonts w:ascii="Arial" w:hAnsi="Arial" w:cs="Arial"/>
          <w:sz w:val="16"/>
          <w:szCs w:val="16"/>
        </w:rPr>
        <w:tab/>
        <w:t>First Name, MI, Last Name</w:t>
      </w:r>
      <w:r w:rsidRPr="00BE6F28">
        <w:rPr>
          <w:rFonts w:ascii="Arial" w:hAnsi="Arial" w:cs="Arial"/>
          <w:sz w:val="16"/>
          <w:szCs w:val="16"/>
        </w:rPr>
        <w:tab/>
      </w:r>
      <w:r w:rsidRPr="00BE6F28">
        <w:rPr>
          <w:rFonts w:ascii="Arial" w:hAnsi="Arial" w:cs="Arial"/>
          <w:sz w:val="16"/>
          <w:szCs w:val="16"/>
        </w:rPr>
        <w:tab/>
      </w:r>
      <w:r w:rsidRPr="00BE6F28">
        <w:rPr>
          <w:rFonts w:ascii="Arial" w:hAnsi="Arial" w:cs="Arial"/>
          <w:sz w:val="16"/>
          <w:szCs w:val="16"/>
        </w:rPr>
        <w:tab/>
      </w:r>
      <w:r w:rsidRPr="00BE6F2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E6F28">
        <w:rPr>
          <w:rFonts w:ascii="Arial" w:hAnsi="Arial" w:cs="Arial"/>
          <w:sz w:val="16"/>
          <w:szCs w:val="16"/>
        </w:rPr>
        <w:t>Date</w:t>
      </w:r>
    </w:p>
    <w:p w:rsidR="00BE6FA9" w:rsidRPr="000E131B" w:rsidRDefault="00BE6FA9" w:rsidP="00BE6FA9">
      <w:pPr>
        <w:pStyle w:val="NoSpacing"/>
        <w:rPr>
          <w:rFonts w:ascii="Arial" w:hAnsi="Arial" w:cs="Arial"/>
        </w:rPr>
      </w:pPr>
    </w:p>
    <w:p w:rsidR="00BC3E4B" w:rsidRPr="00BC3E4B" w:rsidRDefault="00BE6FA9" w:rsidP="00BE6FA9">
      <w:pPr>
        <w:pStyle w:val="NoSpacing"/>
        <w:rPr>
          <w:rFonts w:ascii="Times New Roman" w:hAnsi="Times New Roman" w:cs="Times New Roman"/>
        </w:rPr>
      </w:pPr>
      <w:r w:rsidRPr="000E131B">
        <w:rPr>
          <w:rFonts w:ascii="Arial" w:hAnsi="Arial" w:cs="Arial"/>
        </w:rPr>
        <w:t xml:space="preserve">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BC3E4B" w:rsidRPr="00BC3E4B" w:rsidSect="00BE6FA9">
      <w:footerReference w:type="default" r:id="rId7"/>
      <w:pgSz w:w="12240" w:h="15840"/>
      <w:pgMar w:top="540" w:right="72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23" w:rsidRDefault="00FE3723" w:rsidP="00BC3E4B">
      <w:pPr>
        <w:spacing w:after="0" w:line="240" w:lineRule="auto"/>
      </w:pPr>
      <w:r>
        <w:separator/>
      </w:r>
    </w:p>
  </w:endnote>
  <w:endnote w:type="continuationSeparator" w:id="0">
    <w:p w:rsidR="00FE3723" w:rsidRDefault="00FE3723" w:rsidP="00B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A9" w:rsidRDefault="00BE6FA9" w:rsidP="00BE6FA9">
    <w:pPr>
      <w:pStyle w:val="NoSpacing"/>
      <w:ind w:right="-1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This form is to be returned to the Human Resources Office: </w:t>
    </w:r>
    <w:r w:rsidRPr="00BE6F28">
      <w:rPr>
        <w:rFonts w:ascii="Arial" w:hAnsi="Arial" w:cs="Arial"/>
        <w:sz w:val="18"/>
        <w:szCs w:val="18"/>
      </w:rPr>
      <w:t>Barlow Hall, Room 204</w:t>
    </w:r>
    <w:r>
      <w:rPr>
        <w:rFonts w:ascii="Arial" w:hAnsi="Arial" w:cs="Arial"/>
        <w:sz w:val="18"/>
        <w:szCs w:val="18"/>
      </w:rPr>
      <w:t xml:space="preserve"> and will be retained in the employee’s personnel file.</w:t>
    </w:r>
  </w:p>
  <w:p w:rsidR="00BE6FA9" w:rsidRPr="00BE6F28" w:rsidRDefault="00BE6FA9" w:rsidP="00BE6FA9">
    <w:pPr>
      <w:pStyle w:val="NoSpacing"/>
      <w:rPr>
        <w:rFonts w:ascii="Arial" w:hAnsi="Arial" w:cs="Arial"/>
        <w:sz w:val="18"/>
        <w:szCs w:val="18"/>
      </w:rPr>
    </w:pPr>
  </w:p>
  <w:p w:rsidR="00BE6FA9" w:rsidRPr="00BE6F28" w:rsidRDefault="00BE6FA9" w:rsidP="00BE6FA9">
    <w:pPr>
      <w:pStyle w:val="NoSpacing"/>
      <w:rPr>
        <w:rFonts w:ascii="Arial" w:hAnsi="Arial" w:cs="Arial"/>
        <w:sz w:val="18"/>
        <w:szCs w:val="18"/>
      </w:rPr>
    </w:pPr>
    <w:r w:rsidRPr="00BE6F28">
      <w:rPr>
        <w:rFonts w:ascii="Arial" w:hAnsi="Arial" w:cs="Arial"/>
        <w:sz w:val="18"/>
        <w:szCs w:val="18"/>
      </w:rPr>
      <w:t>Phone: 503-594-3458</w:t>
    </w:r>
  </w:p>
  <w:p w:rsidR="00BE6FA9" w:rsidRPr="00BE6F28" w:rsidRDefault="00BE6FA9" w:rsidP="00BE6FA9">
    <w:pPr>
      <w:pStyle w:val="NoSpacing"/>
      <w:tabs>
        <w:tab w:val="left" w:pos="9000"/>
      </w:tabs>
      <w:rPr>
        <w:rFonts w:ascii="Arial" w:hAnsi="Arial" w:cs="Arial"/>
        <w:sz w:val="18"/>
        <w:szCs w:val="18"/>
      </w:rPr>
    </w:pPr>
    <w:r w:rsidRPr="00BE6F28">
      <w:rPr>
        <w:rFonts w:ascii="Arial" w:hAnsi="Arial" w:cs="Arial"/>
        <w:sz w:val="18"/>
        <w:szCs w:val="18"/>
      </w:rPr>
      <w:t xml:space="preserve">Email: </w:t>
    </w:r>
    <w:hyperlink r:id="rId1" w:history="1">
      <w:r w:rsidRPr="00BE6F28">
        <w:rPr>
          <w:rStyle w:val="Hyperlink"/>
          <w:rFonts w:ascii="Arial" w:hAnsi="Arial" w:cs="Arial"/>
          <w:color w:val="auto"/>
          <w:sz w:val="18"/>
          <w:szCs w:val="18"/>
        </w:rPr>
        <w:t>hr@clackamas.edu</w:t>
      </w:r>
    </w:hyperlink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</w:t>
    </w:r>
    <w:r w:rsidRPr="00BE6F28">
      <w:rPr>
        <w:rFonts w:ascii="Arial" w:hAnsi="Arial" w:cs="Arial"/>
        <w:sz w:val="18"/>
        <w:szCs w:val="18"/>
      </w:rPr>
      <w:t xml:space="preserve">Revised: </w:t>
    </w:r>
    <w:r w:rsidR="00B869B9">
      <w:rPr>
        <w:rFonts w:ascii="Arial" w:hAnsi="Arial" w:cs="Arial"/>
        <w:sz w:val="18"/>
        <w:szCs w:val="18"/>
      </w:rPr>
      <w:t>October 2016</w:t>
    </w:r>
  </w:p>
  <w:p w:rsidR="00BE6FA9" w:rsidRDefault="00BE6FA9">
    <w:pPr>
      <w:pStyle w:val="Footer"/>
    </w:pPr>
  </w:p>
  <w:p w:rsidR="00BE6FA9" w:rsidRDefault="00BE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23" w:rsidRDefault="00FE3723" w:rsidP="00BC3E4B">
      <w:pPr>
        <w:spacing w:after="0" w:line="240" w:lineRule="auto"/>
      </w:pPr>
      <w:r>
        <w:separator/>
      </w:r>
    </w:p>
  </w:footnote>
  <w:footnote w:type="continuationSeparator" w:id="0">
    <w:p w:rsidR="00FE3723" w:rsidRDefault="00FE3723" w:rsidP="00BC3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9"/>
    <w:rsid w:val="0011039F"/>
    <w:rsid w:val="001A6B31"/>
    <w:rsid w:val="002A6BF4"/>
    <w:rsid w:val="00360D69"/>
    <w:rsid w:val="003D3392"/>
    <w:rsid w:val="00403AED"/>
    <w:rsid w:val="0048327C"/>
    <w:rsid w:val="00645ADD"/>
    <w:rsid w:val="00665030"/>
    <w:rsid w:val="006C69E0"/>
    <w:rsid w:val="00787904"/>
    <w:rsid w:val="0084203A"/>
    <w:rsid w:val="00A333A0"/>
    <w:rsid w:val="00B01BDA"/>
    <w:rsid w:val="00B027C5"/>
    <w:rsid w:val="00B869B9"/>
    <w:rsid w:val="00BC3E4B"/>
    <w:rsid w:val="00BE6FA9"/>
    <w:rsid w:val="00BF42FD"/>
    <w:rsid w:val="00CD1F6A"/>
    <w:rsid w:val="00DD0170"/>
    <w:rsid w:val="00E31CE3"/>
    <w:rsid w:val="00EE5BCB"/>
    <w:rsid w:val="00F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D63147CF-5E2E-4711-A020-47ADD704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4B"/>
  </w:style>
  <w:style w:type="paragraph" w:styleId="Footer">
    <w:name w:val="footer"/>
    <w:basedOn w:val="Normal"/>
    <w:link w:val="Foot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4B"/>
  </w:style>
  <w:style w:type="paragraph" w:styleId="BalloonText">
    <w:name w:val="Balloon Text"/>
    <w:basedOn w:val="Normal"/>
    <w:link w:val="BalloonTextChar"/>
    <w:uiPriority w:val="99"/>
    <w:semiHidden/>
    <w:unhideWhenUsed/>
    <w:rsid w:val="00B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FA9"/>
    <w:pPr>
      <w:spacing w:after="0" w:line="240" w:lineRule="auto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6F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E6F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@clackam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Lori Hall</cp:lastModifiedBy>
  <cp:revision>2</cp:revision>
  <cp:lastPrinted>2016-10-07T19:34:00Z</cp:lastPrinted>
  <dcterms:created xsi:type="dcterms:W3CDTF">2017-07-12T15:26:00Z</dcterms:created>
  <dcterms:modified xsi:type="dcterms:W3CDTF">2017-07-12T15:26:00Z</dcterms:modified>
</cp:coreProperties>
</file>